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PHIẾU MÔ TẢ </w:t>
      </w:r>
      <w:r>
        <w:rPr>
          <w:b/>
          <w:bCs/>
          <w:color w:val="000000"/>
        </w:rPr>
        <w:t>NỘI HÀM</w:t>
      </w:r>
      <w:r w:rsidRPr="005B4258">
        <w:rPr>
          <w:b/>
          <w:bCs/>
          <w:color w:val="000000"/>
        </w:rPr>
        <w:t>, TIÊU CHUẨN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</w:rPr>
        <w:t>Tiêu chí</w:t>
      </w:r>
      <w:r w:rsidR="00DD661D">
        <w:rPr>
          <w:bCs/>
          <w:i/>
          <w:color w:val="000000"/>
        </w:rPr>
        <w:t xml:space="preserve"> 2: </w:t>
      </w:r>
      <w:r w:rsidR="00DD661D" w:rsidRPr="00DD661D">
        <w:rPr>
          <w:b/>
          <w:bCs/>
          <w:iCs/>
          <w:sz w:val="26"/>
          <w:szCs w:val="26"/>
          <w:lang w:val="vi-VN"/>
        </w:rPr>
        <w:t>Hoạt động đào tạo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color w:val="000000"/>
        </w:rPr>
      </w:pPr>
      <w:r w:rsidRPr="005B4258">
        <w:rPr>
          <w:bCs/>
          <w:i/>
          <w:color w:val="000000"/>
          <w:shd w:val="clear" w:color="auto" w:fill="F3F3F3"/>
        </w:rPr>
        <w:t>Tiêu chuẩn</w:t>
      </w:r>
      <w:r w:rsidR="00E52EE5">
        <w:rPr>
          <w:bCs/>
          <w:i/>
          <w:color w:val="000000"/>
          <w:shd w:val="clear" w:color="auto" w:fill="F3F3F3"/>
        </w:rPr>
        <w:t xml:space="preserve"> 2.02: </w:t>
      </w:r>
      <w:r w:rsidR="00E52EE5" w:rsidRPr="00FD12EC">
        <w:rPr>
          <w:sz w:val="26"/>
          <w:szCs w:val="26"/>
          <w:lang w:val="pt-BR"/>
        </w:rPr>
        <w:t xml:space="preserve">Trường </w:t>
      </w:r>
      <w:r w:rsidR="00E52EE5" w:rsidRPr="00FD12EC">
        <w:rPr>
          <w:sz w:val="26"/>
          <w:szCs w:val="26"/>
          <w:lang w:val="vi-VN"/>
        </w:rPr>
        <w:t>xây dựng và ban hành</w:t>
      </w:r>
      <w:r w:rsidR="00E52EE5" w:rsidRPr="00FD12EC">
        <w:rPr>
          <w:sz w:val="26"/>
          <w:szCs w:val="26"/>
          <w:lang w:val="pt-BR"/>
        </w:rPr>
        <w:t xml:space="preserve"> quy </w:t>
      </w:r>
      <w:r w:rsidR="00E52EE5" w:rsidRPr="00FD12EC">
        <w:rPr>
          <w:sz w:val="26"/>
          <w:szCs w:val="26"/>
          <w:lang w:val="vi-VN"/>
        </w:rPr>
        <w:t xml:space="preserve">chế tuyển sinh </w:t>
      </w:r>
      <w:r w:rsidR="00E52EE5" w:rsidRPr="00FD12EC">
        <w:rPr>
          <w:sz w:val="26"/>
          <w:szCs w:val="26"/>
          <w:lang w:val="pt-BR"/>
        </w:rPr>
        <w:t>theo quy định.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</w:rPr>
      </w:pPr>
      <w:r w:rsidRPr="005B4258">
        <w:rPr>
          <w:b/>
          <w:bCs/>
          <w:color w:val="000000"/>
        </w:rPr>
        <w:t xml:space="preserve">I. Đánh giá các </w:t>
      </w:r>
      <w:r w:rsidR="00512A8C">
        <w:rPr>
          <w:b/>
          <w:bCs/>
          <w:color w:val="000000"/>
        </w:rPr>
        <w:t>nội hàm</w:t>
      </w:r>
    </w:p>
    <w:p w:rsidR="00E52EE5" w:rsidRDefault="00512A8C" w:rsidP="0042173F">
      <w:pPr>
        <w:widowControl w:val="0"/>
        <w:spacing w:before="60" w:after="60" w:line="288" w:lineRule="auto"/>
        <w:ind w:firstLine="700"/>
        <w:rPr>
          <w:bCs/>
          <w:i/>
          <w:color w:val="000000"/>
          <w:lang w:val="nl-NL"/>
        </w:rPr>
      </w:pPr>
      <w:r>
        <w:rPr>
          <w:bCs/>
          <w:i/>
          <w:color w:val="000000"/>
          <w:lang w:val="nl-NL"/>
        </w:rPr>
        <w:t>Nội hàm 1</w:t>
      </w:r>
      <w:r w:rsidR="0042173F" w:rsidRPr="005B4258">
        <w:rPr>
          <w:bCs/>
          <w:i/>
          <w:color w:val="000000"/>
          <w:lang w:val="nl-NL"/>
        </w:rPr>
        <w:t xml:space="preserve">       </w:t>
      </w:r>
    </w:p>
    <w:p w:rsidR="00E52EE5" w:rsidRPr="00500AD3" w:rsidRDefault="00500AD3" w:rsidP="00500AD3">
      <w:pPr>
        <w:ind w:firstLine="700"/>
        <w:jc w:val="both"/>
        <w:rPr>
          <w:i/>
          <w:spacing w:val="-8"/>
          <w:sz w:val="26"/>
          <w:szCs w:val="26"/>
          <w:lang w:val="nl-NL"/>
        </w:rPr>
      </w:pPr>
      <w:r>
        <w:rPr>
          <w:i/>
          <w:spacing w:val="-8"/>
          <w:sz w:val="26"/>
          <w:szCs w:val="26"/>
          <w:lang w:val="nl-NL"/>
        </w:rPr>
        <w:t xml:space="preserve">- </w:t>
      </w:r>
      <w:r w:rsidRPr="00500AD3">
        <w:rPr>
          <w:i/>
          <w:spacing w:val="-8"/>
          <w:sz w:val="26"/>
          <w:szCs w:val="26"/>
          <w:lang w:val="nl-NL"/>
        </w:rPr>
        <w:t>Thông tư số 03/2015/TT-BGDĐT Ngày 26 tháng 02 năm 2015 của Bộ trưởng Bộ Giáo dục và Đào tạo</w:t>
      </w:r>
      <w:r w:rsidR="00E52EE5" w:rsidRPr="00500AD3">
        <w:rPr>
          <w:i/>
          <w:spacing w:val="-8"/>
          <w:sz w:val="26"/>
          <w:szCs w:val="26"/>
          <w:lang w:val="nl-NL"/>
        </w:rPr>
        <w:t xml:space="preserve"> về việc quy định quy chế tuyển sinh và xác định chỉ tiêu tuyển sinh trình độ trung cấp, cao đẳng</w:t>
      </w:r>
    </w:p>
    <w:p w:rsidR="0042173F" w:rsidRDefault="00E52EE5" w:rsidP="0042173F">
      <w:pPr>
        <w:widowControl w:val="0"/>
        <w:spacing w:before="60" w:after="60" w:line="288" w:lineRule="auto"/>
        <w:ind w:firstLine="700"/>
        <w:rPr>
          <w:sz w:val="26"/>
          <w:szCs w:val="26"/>
          <w:lang w:val="nl-NL"/>
        </w:rPr>
      </w:pP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.0</w:t>
      </w:r>
      <w:r>
        <w:rPr>
          <w:sz w:val="26"/>
          <w:szCs w:val="26"/>
        </w:rPr>
        <w:t>2</w:t>
      </w:r>
      <w:r w:rsidRPr="00A95508">
        <w:rPr>
          <w:sz w:val="26"/>
          <w:szCs w:val="26"/>
        </w:rPr>
        <w:t>.1.01</w:t>
      </w:r>
      <w:r>
        <w:rPr>
          <w:sz w:val="26"/>
          <w:szCs w:val="26"/>
        </w:rPr>
        <w:t xml:space="preserve"> </w:t>
      </w:r>
      <w:r w:rsidR="00500AD3">
        <w:rPr>
          <w:sz w:val="26"/>
          <w:szCs w:val="26"/>
        </w:rPr>
        <w:t xml:space="preserve"> V</w:t>
      </w:r>
      <w:r w:rsidRPr="00FD12EC">
        <w:rPr>
          <w:sz w:val="26"/>
          <w:szCs w:val="26"/>
          <w:lang w:val="nl-NL"/>
        </w:rPr>
        <w:t>ăn bản hướng dẫn công tác tuyển sinh đúng với quy định hàng năm</w:t>
      </w:r>
      <w:r w:rsidR="00500AD3">
        <w:rPr>
          <w:sz w:val="26"/>
          <w:szCs w:val="26"/>
          <w:lang w:val="nl-NL"/>
        </w:rPr>
        <w:t>.</w:t>
      </w:r>
    </w:p>
    <w:p w:rsidR="00F63F4E" w:rsidRDefault="00500AD3" w:rsidP="00500AD3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>
        <w:rPr>
          <w:sz w:val="26"/>
          <w:szCs w:val="26"/>
          <w:lang w:val="nl-NL"/>
        </w:rPr>
        <w:t xml:space="preserve">2.02.1.02 </w:t>
      </w:r>
      <w:r w:rsidRPr="00500AD3">
        <w:rPr>
          <w:sz w:val="26"/>
          <w:szCs w:val="26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500AD3">
        <w:rPr>
          <w:sz w:val="26"/>
          <w:szCs w:val="26"/>
          <w:lang w:val="nl-NL"/>
        </w:rPr>
        <w:t xml:space="preserve">ăn bản quy phạm pháp luật và các văn bản hướng dẫn về công tác tuyển sinh </w:t>
      </w:r>
      <w:r>
        <w:rPr>
          <w:sz w:val="26"/>
          <w:szCs w:val="26"/>
          <w:lang w:val="nl-NL"/>
        </w:rPr>
        <w:t>TCCN</w:t>
      </w:r>
      <w:r w:rsidRPr="00500AD3">
        <w:rPr>
          <w:sz w:val="26"/>
          <w:szCs w:val="26"/>
          <w:lang w:val="nl-NL"/>
        </w:rPr>
        <w:t>, CĐ hệ chính quy</w:t>
      </w:r>
    </w:p>
    <w:p w:rsidR="00C83742" w:rsidRDefault="00C83742" w:rsidP="00500AD3">
      <w:pPr>
        <w:widowControl w:val="0"/>
        <w:spacing w:before="60" w:after="60" w:line="288" w:lineRule="auto"/>
        <w:ind w:firstLine="700"/>
        <w:jc w:val="both"/>
        <w:rPr>
          <w:sz w:val="26"/>
          <w:szCs w:val="26"/>
          <w:lang w:val="nl-NL"/>
        </w:rPr>
      </w:pPr>
      <w:r w:rsidRPr="00E76BF8">
        <w:rPr>
          <w:color w:val="000000"/>
          <w:sz w:val="26"/>
          <w:szCs w:val="26"/>
          <w:lang w:val="nl-NL"/>
        </w:rPr>
        <w:t>2.02.01.03</w:t>
      </w:r>
      <w:r>
        <w:rPr>
          <w:color w:val="000000"/>
          <w:lang w:val="nl-NL"/>
        </w:rPr>
        <w:t xml:space="preserve"> </w:t>
      </w:r>
      <w:r>
        <w:rPr>
          <w:sz w:val="26"/>
          <w:szCs w:val="26"/>
          <w:lang w:val="nl-NL"/>
        </w:rPr>
        <w:t>V</w:t>
      </w:r>
      <w:r w:rsidRPr="00500AD3">
        <w:rPr>
          <w:sz w:val="26"/>
          <w:szCs w:val="26"/>
          <w:lang w:val="nl-NL"/>
        </w:rPr>
        <w:t>ăn bản</w:t>
      </w:r>
      <w:r>
        <w:rPr>
          <w:sz w:val="26"/>
          <w:szCs w:val="26"/>
          <w:lang w:val="nl-NL"/>
        </w:rPr>
        <w:t xml:space="preserve"> thành lập </w:t>
      </w:r>
      <w:r w:rsidRPr="00E76BF8">
        <w:rPr>
          <w:color w:val="000000"/>
          <w:lang w:val="nl-NL"/>
        </w:rPr>
        <w:t>Hội đồng Tuyển sinh trường</w:t>
      </w:r>
      <w:r>
        <w:rPr>
          <w:sz w:val="26"/>
          <w:szCs w:val="26"/>
          <w:lang w:val="nl-NL"/>
        </w:rPr>
        <w:t>.</w:t>
      </w:r>
    </w:p>
    <w:p w:rsidR="00500AD3" w:rsidRDefault="00C83742" w:rsidP="00500AD3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  <w:r w:rsidRPr="00E76BF8">
        <w:rPr>
          <w:color w:val="000000"/>
          <w:sz w:val="26"/>
          <w:szCs w:val="26"/>
          <w:lang w:val="nl-NL"/>
        </w:rPr>
        <w:t>2.02.01.04</w:t>
      </w:r>
      <w:r>
        <w:rPr>
          <w:color w:val="000000"/>
          <w:lang w:val="nl-NL"/>
        </w:rPr>
        <w:t xml:space="preserve">  </w:t>
      </w:r>
      <w:r w:rsidR="00500AD3">
        <w:rPr>
          <w:sz w:val="26"/>
          <w:szCs w:val="26"/>
          <w:lang w:val="nl-NL"/>
        </w:rPr>
        <w:t>V</w:t>
      </w:r>
      <w:r w:rsidR="00500AD3" w:rsidRPr="00500AD3">
        <w:rPr>
          <w:sz w:val="26"/>
          <w:szCs w:val="26"/>
          <w:lang w:val="nl-NL"/>
        </w:rPr>
        <w:t>ăn bản</w:t>
      </w:r>
      <w:r w:rsidR="00500AD3">
        <w:rPr>
          <w:sz w:val="26"/>
          <w:szCs w:val="26"/>
          <w:lang w:val="nl-NL"/>
        </w:rPr>
        <w:t xml:space="preserve"> thành lập tổ</w:t>
      </w:r>
      <w:r w:rsidR="00500AD3" w:rsidRPr="00500AD3">
        <w:rPr>
          <w:sz w:val="26"/>
          <w:szCs w:val="26"/>
          <w:lang w:val="nl-NL"/>
        </w:rPr>
        <w:t xml:space="preserve"> </w:t>
      </w:r>
      <w:r w:rsidR="00500AD3" w:rsidRPr="00500AD3">
        <w:rPr>
          <w:color w:val="000000"/>
          <w:lang w:val="nl-NL"/>
        </w:rPr>
        <w:t>thanh tra công tác tuyển sinh</w:t>
      </w:r>
      <w:r w:rsidR="00500AD3">
        <w:rPr>
          <w:color w:val="000000"/>
          <w:lang w:val="nl-NL"/>
        </w:rPr>
        <w:t>.</w:t>
      </w:r>
      <w:r w:rsidR="00500AD3" w:rsidRPr="00500AD3">
        <w:rPr>
          <w:color w:val="000000"/>
          <w:lang w:val="nl-NL"/>
        </w:rPr>
        <w:t xml:space="preserve"> </w:t>
      </w:r>
    </w:p>
    <w:p w:rsidR="00500AD3" w:rsidRDefault="00C83742" w:rsidP="00500AD3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  <w:r>
        <w:rPr>
          <w:color w:val="000000"/>
          <w:sz w:val="26"/>
          <w:szCs w:val="26"/>
          <w:lang w:val="nl-NL"/>
        </w:rPr>
        <w:t>2.02.01.05</w:t>
      </w:r>
      <w:r w:rsidR="00500AD3">
        <w:rPr>
          <w:color w:val="000000"/>
          <w:lang w:val="nl-NL"/>
        </w:rPr>
        <w:t xml:space="preserve">  </w:t>
      </w:r>
      <w:r w:rsidR="00500AD3">
        <w:rPr>
          <w:sz w:val="26"/>
          <w:szCs w:val="26"/>
          <w:lang w:val="nl-NL"/>
        </w:rPr>
        <w:t>V</w:t>
      </w:r>
      <w:r w:rsidR="00500AD3" w:rsidRPr="00500AD3">
        <w:rPr>
          <w:sz w:val="26"/>
          <w:szCs w:val="26"/>
          <w:lang w:val="nl-NL"/>
        </w:rPr>
        <w:t>ăn bản</w:t>
      </w:r>
      <w:r w:rsidR="00500AD3">
        <w:rPr>
          <w:sz w:val="26"/>
          <w:szCs w:val="26"/>
          <w:lang w:val="nl-NL"/>
        </w:rPr>
        <w:t xml:space="preserve"> về c</w:t>
      </w:r>
      <w:r w:rsidR="00500AD3" w:rsidRPr="00500AD3">
        <w:rPr>
          <w:color w:val="000000"/>
          <w:lang w:val="nl-NL"/>
        </w:rPr>
        <w:t>hính sách ưu tiên trong tuyển sinh</w:t>
      </w:r>
    </w:p>
    <w:p w:rsidR="00500AD3" w:rsidRPr="005B4258" w:rsidRDefault="00500AD3" w:rsidP="00500AD3">
      <w:pPr>
        <w:widowControl w:val="0"/>
        <w:spacing w:before="60" w:after="60" w:line="288" w:lineRule="auto"/>
        <w:ind w:firstLine="700"/>
        <w:jc w:val="both"/>
        <w:rPr>
          <w:color w:val="000000"/>
          <w:lang w:val="nl-NL"/>
        </w:rPr>
      </w:pPr>
    </w:p>
    <w:tbl>
      <w:tblPr>
        <w:tblW w:w="0" w:type="auto"/>
        <w:tblInd w:w="3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087"/>
        <w:gridCol w:w="1608"/>
        <w:gridCol w:w="1608"/>
      </w:tblGrid>
      <w:tr w:rsidR="0042173F" w:rsidRPr="005B4258" w:rsidTr="00E76BF8">
        <w:tc>
          <w:tcPr>
            <w:tcW w:w="8308" w:type="dxa"/>
            <w:gridSpan w:val="4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/>
                <w:bCs/>
                <w:color w:val="000000"/>
                <w:lang w:val="nl-NL"/>
              </w:rPr>
              <w:t>Minh chứng</w:t>
            </w:r>
          </w:p>
        </w:tc>
      </w:tr>
      <w:tr w:rsidR="0042173F" w:rsidRPr="005B4258" w:rsidTr="00E76BF8">
        <w:tc>
          <w:tcPr>
            <w:tcW w:w="1005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STT</w:t>
            </w:r>
          </w:p>
        </w:tc>
        <w:tc>
          <w:tcPr>
            <w:tcW w:w="4087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Mã minh chứng</w:t>
            </w:r>
          </w:p>
        </w:tc>
        <w:tc>
          <w:tcPr>
            <w:tcW w:w="1608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có</w:t>
            </w:r>
          </w:p>
        </w:tc>
      </w:tr>
      <w:tr w:rsidR="004A4FE8" w:rsidRPr="005B4258" w:rsidTr="00E76BF8">
        <w:tc>
          <w:tcPr>
            <w:tcW w:w="1005" w:type="dxa"/>
          </w:tcPr>
          <w:p w:rsidR="004A4FE8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1</w:t>
            </w:r>
          </w:p>
        </w:tc>
        <w:tc>
          <w:tcPr>
            <w:tcW w:w="4087" w:type="dxa"/>
          </w:tcPr>
          <w:p w:rsidR="004A4FE8" w:rsidRPr="005B4258" w:rsidRDefault="00D21B7E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.1.01</w:t>
            </w:r>
          </w:p>
        </w:tc>
        <w:tc>
          <w:tcPr>
            <w:tcW w:w="1608" w:type="dxa"/>
          </w:tcPr>
          <w:p w:rsidR="004A4FE8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A4FE8" w:rsidRPr="005B4258" w:rsidRDefault="004A4FE8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A4FE8" w:rsidRPr="005B4258" w:rsidTr="00E76BF8">
        <w:tc>
          <w:tcPr>
            <w:tcW w:w="1005" w:type="dxa"/>
          </w:tcPr>
          <w:p w:rsidR="004A4FE8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2</w:t>
            </w:r>
          </w:p>
        </w:tc>
        <w:tc>
          <w:tcPr>
            <w:tcW w:w="4087" w:type="dxa"/>
          </w:tcPr>
          <w:p w:rsidR="004A4FE8" w:rsidRPr="005B4258" w:rsidRDefault="00D21B7E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2.1.02</w:t>
            </w:r>
          </w:p>
        </w:tc>
        <w:tc>
          <w:tcPr>
            <w:tcW w:w="1608" w:type="dxa"/>
          </w:tcPr>
          <w:p w:rsidR="004A4FE8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A4FE8" w:rsidRPr="005B4258" w:rsidRDefault="004A4FE8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E76BF8">
        <w:tc>
          <w:tcPr>
            <w:tcW w:w="1005" w:type="dxa"/>
          </w:tcPr>
          <w:p w:rsidR="0042173F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3</w:t>
            </w:r>
          </w:p>
        </w:tc>
        <w:tc>
          <w:tcPr>
            <w:tcW w:w="4087" w:type="dxa"/>
          </w:tcPr>
          <w:p w:rsidR="0042173F" w:rsidRPr="005B4258" w:rsidRDefault="00D21B7E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2.1.03</w:t>
            </w:r>
          </w:p>
        </w:tc>
        <w:tc>
          <w:tcPr>
            <w:tcW w:w="1608" w:type="dxa"/>
          </w:tcPr>
          <w:p w:rsidR="0042173F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C83742" w:rsidRPr="005B4258" w:rsidTr="00E76BF8">
        <w:tc>
          <w:tcPr>
            <w:tcW w:w="1005" w:type="dxa"/>
          </w:tcPr>
          <w:p w:rsidR="00C83742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4</w:t>
            </w:r>
          </w:p>
        </w:tc>
        <w:tc>
          <w:tcPr>
            <w:tcW w:w="4087" w:type="dxa"/>
          </w:tcPr>
          <w:p w:rsidR="00C83742" w:rsidRPr="005B4258" w:rsidRDefault="00D21B7E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2.1.04</w:t>
            </w:r>
          </w:p>
        </w:tc>
        <w:tc>
          <w:tcPr>
            <w:tcW w:w="1608" w:type="dxa"/>
          </w:tcPr>
          <w:p w:rsidR="00C83742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C83742" w:rsidRPr="005B4258" w:rsidRDefault="00C83742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  <w:tr w:rsidR="0042173F" w:rsidRPr="005B4258" w:rsidTr="00E76BF8">
        <w:tc>
          <w:tcPr>
            <w:tcW w:w="1005" w:type="dxa"/>
          </w:tcPr>
          <w:p w:rsidR="0042173F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>
              <w:rPr>
                <w:color w:val="000000"/>
                <w:lang w:val="nl-NL"/>
              </w:rPr>
              <w:t>5</w:t>
            </w:r>
          </w:p>
        </w:tc>
        <w:tc>
          <w:tcPr>
            <w:tcW w:w="4087" w:type="dxa"/>
          </w:tcPr>
          <w:p w:rsidR="0042173F" w:rsidRPr="005B4258" w:rsidRDefault="00D21B7E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  <w:r>
              <w:rPr>
                <w:sz w:val="26"/>
                <w:szCs w:val="26"/>
              </w:rPr>
              <w:t>2</w:t>
            </w:r>
            <w:r w:rsidRPr="00A95508">
              <w:rPr>
                <w:sz w:val="26"/>
                <w:szCs w:val="26"/>
              </w:rPr>
              <w:t>.0</w:t>
            </w:r>
            <w:r>
              <w:rPr>
                <w:sz w:val="26"/>
                <w:szCs w:val="26"/>
              </w:rPr>
              <w:t>2.1.05</w:t>
            </w:r>
          </w:p>
        </w:tc>
        <w:tc>
          <w:tcPr>
            <w:tcW w:w="1608" w:type="dxa"/>
          </w:tcPr>
          <w:p w:rsidR="0042173F" w:rsidRPr="005B4258" w:rsidRDefault="00D21B7E" w:rsidP="00D21B7E">
            <w:pPr>
              <w:widowControl w:val="0"/>
              <w:spacing w:before="60" w:after="60" w:line="288" w:lineRule="auto"/>
              <w:jc w:val="center"/>
              <w:rPr>
                <w:color w:val="000000"/>
                <w:lang w:val="nl-NL"/>
              </w:rPr>
            </w:pPr>
            <w:r w:rsidRPr="005B4258">
              <w:rPr>
                <w:color w:val="000000"/>
                <w:lang w:val="nl-NL"/>
              </w:rPr>
              <w:t>Có</w:t>
            </w:r>
          </w:p>
        </w:tc>
        <w:tc>
          <w:tcPr>
            <w:tcW w:w="1608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rPr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Mô tả, phân tích đánh giá những minh chứng phù hợp với nội hàm liên quan đến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a.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Đánh giá mức độ đạt được của </w:t>
      </w:r>
      <w:r w:rsidR="00512A8C">
        <w:rPr>
          <w:bCs/>
          <w:color w:val="000000"/>
          <w:lang w:val="nl-NL"/>
        </w:rPr>
        <w:t>nội hàm</w:t>
      </w:r>
      <w:r w:rsidRPr="005B4258">
        <w:rPr>
          <w:bCs/>
          <w:color w:val="000000"/>
          <w:lang w:val="nl-NL"/>
        </w:rPr>
        <w:t xml:space="preserve"> </w:t>
      </w:r>
      <w:r w:rsidR="00512A8C">
        <w:rPr>
          <w:bCs/>
          <w:color w:val="000000"/>
          <w:lang w:val="nl-NL"/>
        </w:rPr>
        <w:t>1</w:t>
      </w:r>
      <w:r w:rsidRPr="005B4258">
        <w:rPr>
          <w:bCs/>
          <w:color w:val="000000"/>
          <w:lang w:val="nl-NL"/>
        </w:rPr>
        <w:t>...........</w:t>
      </w:r>
      <w:r w:rsidR="00137CB1">
        <w:rPr>
          <w:bCs/>
          <w:color w:val="000000"/>
          <w:lang w:val="nl-NL"/>
        </w:rPr>
        <w:t>Đ</w:t>
      </w:r>
      <w:r w:rsidR="00D21B7E">
        <w:rPr>
          <w:bCs/>
          <w:color w:val="000000"/>
          <w:lang w:val="nl-NL"/>
        </w:rPr>
        <w:t>ạt</w:t>
      </w:r>
      <w:r w:rsidRPr="005B4258">
        <w:rPr>
          <w:bCs/>
          <w:color w:val="000000"/>
          <w:lang w:val="nl-NL"/>
        </w:rPr>
        <w:t>........( Đạt/Không đạt)</w:t>
      </w:r>
    </w:p>
    <w:p w:rsidR="0042173F" w:rsidRPr="005B4258" w:rsidRDefault="0042173F" w:rsidP="0042173F">
      <w:pPr>
        <w:widowControl w:val="0"/>
        <w:ind w:firstLine="697"/>
        <w:rPr>
          <w:bCs/>
          <w:color w:val="000000"/>
          <w:sz w:val="6"/>
          <w:szCs w:val="6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 xml:space="preserve">II. Đánh giá tiêu chuẩn sau khi mô tả </w:t>
      </w:r>
      <w:r w:rsidR="00512A8C">
        <w:rPr>
          <w:b/>
          <w:bCs/>
          <w:color w:val="000000"/>
          <w:lang w:val="nl-NL"/>
        </w:rPr>
        <w:t>nội hàm</w:t>
      </w:r>
      <w:bookmarkStart w:id="0" w:name="_GoBack"/>
      <w:bookmarkEnd w:id="0"/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 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lastRenderedPageBreak/>
        <w:t>................................................................................................................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>III. Kết quả đánh giá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0"/>
        <w:gridCol w:w="2250"/>
        <w:gridCol w:w="2235"/>
      </w:tblGrid>
      <w:tr w:rsidR="0042173F" w:rsidRPr="005B4258" w:rsidTr="00E76BF8">
        <w:trPr>
          <w:trHeight w:val="420"/>
        </w:trPr>
        <w:tc>
          <w:tcPr>
            <w:tcW w:w="2940" w:type="dxa"/>
            <w:vMerge w:val="restart"/>
            <w:vAlign w:val="center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Tên </w:t>
            </w:r>
            <w:r w:rsidR="00512A8C">
              <w:rPr>
                <w:bCs/>
                <w:color w:val="000000"/>
                <w:lang w:val="nl-NL"/>
              </w:rPr>
              <w:t>nội hàm</w:t>
            </w:r>
          </w:p>
        </w:tc>
        <w:tc>
          <w:tcPr>
            <w:tcW w:w="4485" w:type="dxa"/>
            <w:gridSpan w:val="2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Trường tự đánh giá</w:t>
            </w:r>
          </w:p>
        </w:tc>
      </w:tr>
      <w:tr w:rsidR="0042173F" w:rsidRPr="005B4258" w:rsidTr="00E76BF8">
        <w:trPr>
          <w:trHeight w:val="525"/>
        </w:trPr>
        <w:tc>
          <w:tcPr>
            <w:tcW w:w="2940" w:type="dxa"/>
            <w:vMerge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5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Đạt</w:t>
            </w:r>
          </w:p>
        </w:tc>
        <w:tc>
          <w:tcPr>
            <w:tcW w:w="2235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Không đạt</w:t>
            </w:r>
          </w:p>
        </w:tc>
      </w:tr>
      <w:tr w:rsidR="0042173F" w:rsidRPr="005B4258" w:rsidTr="00E76BF8">
        <w:trPr>
          <w:trHeight w:val="285"/>
        </w:trPr>
        <w:tc>
          <w:tcPr>
            <w:tcW w:w="294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1</w:t>
            </w:r>
          </w:p>
        </w:tc>
        <w:tc>
          <w:tcPr>
            <w:tcW w:w="225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E76BF8">
        <w:trPr>
          <w:trHeight w:val="515"/>
        </w:trPr>
        <w:tc>
          <w:tcPr>
            <w:tcW w:w="294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2</w:t>
            </w:r>
          </w:p>
        </w:tc>
        <w:tc>
          <w:tcPr>
            <w:tcW w:w="225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E76BF8">
        <w:trPr>
          <w:trHeight w:val="620"/>
        </w:trPr>
        <w:tc>
          <w:tcPr>
            <w:tcW w:w="294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 xml:space="preserve"> </w:t>
            </w:r>
            <w:r w:rsidR="00512A8C">
              <w:rPr>
                <w:bCs/>
                <w:color w:val="000000"/>
                <w:lang w:val="nl-NL"/>
              </w:rPr>
              <w:t>Nội hàm 3</w:t>
            </w:r>
          </w:p>
        </w:tc>
        <w:tc>
          <w:tcPr>
            <w:tcW w:w="225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  <w:tc>
          <w:tcPr>
            <w:tcW w:w="2235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Điểm đánh giá tiêu chuẩn: ( Ví dụ 2 điểm)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tab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br w:type="page"/>
      </w:r>
    </w:p>
    <w:p w:rsidR="0042173F" w:rsidRPr="005B4258" w:rsidRDefault="0042173F" w:rsidP="0042173F">
      <w:pPr>
        <w:widowControl w:val="0"/>
        <w:tabs>
          <w:tab w:val="left" w:pos="3014"/>
          <w:tab w:val="center" w:pos="4887"/>
        </w:tabs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  <w:r w:rsidRPr="005B4258">
        <w:rPr>
          <w:b/>
          <w:bCs/>
          <w:color w:val="000000"/>
          <w:lang w:val="nl-NL"/>
        </w:rPr>
        <w:lastRenderedPageBreak/>
        <w:t>PHIẾU MÔ TẢ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/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Tiêu chí ......................................................................................................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Bao gồm ...... tiêu chuẩn.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1.</w:t>
      </w:r>
    </w:p>
    <w:tbl>
      <w:tblPr>
        <w:tblW w:w="0" w:type="auto"/>
        <w:tblInd w:w="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780"/>
        <w:gridCol w:w="4065"/>
      </w:tblGrid>
      <w:tr w:rsidR="0042173F" w:rsidRPr="005B4258" w:rsidTr="00E76BF8">
        <w:trPr>
          <w:trHeight w:val="590"/>
        </w:trPr>
        <w:tc>
          <w:tcPr>
            <w:tcW w:w="378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Thứ tự các tiêu chuẩn</w:t>
            </w:r>
          </w:p>
        </w:tc>
        <w:tc>
          <w:tcPr>
            <w:tcW w:w="4065" w:type="dxa"/>
          </w:tcPr>
          <w:p w:rsidR="0042173F" w:rsidRPr="005B4258" w:rsidRDefault="0042173F" w:rsidP="00E76BF8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Điểm tự đánh giá</w:t>
            </w:r>
          </w:p>
          <w:p w:rsidR="0042173F" w:rsidRPr="005B4258" w:rsidRDefault="0042173F" w:rsidP="00E76BF8">
            <w:pPr>
              <w:jc w:val="center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của trường</w:t>
            </w:r>
          </w:p>
        </w:tc>
      </w:tr>
      <w:tr w:rsidR="0042173F" w:rsidRPr="005B4258" w:rsidTr="00E76BF8">
        <w:trPr>
          <w:trHeight w:val="590"/>
        </w:trPr>
        <w:tc>
          <w:tcPr>
            <w:tcW w:w="378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1</w:t>
            </w:r>
          </w:p>
        </w:tc>
        <w:tc>
          <w:tcPr>
            <w:tcW w:w="4065" w:type="dxa"/>
          </w:tcPr>
          <w:p w:rsidR="0042173F" w:rsidRPr="005B4258" w:rsidRDefault="0042173F" w:rsidP="00E76BF8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E76BF8">
        <w:trPr>
          <w:trHeight w:val="590"/>
        </w:trPr>
        <w:tc>
          <w:tcPr>
            <w:tcW w:w="378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2</w:t>
            </w:r>
          </w:p>
        </w:tc>
        <w:tc>
          <w:tcPr>
            <w:tcW w:w="4065" w:type="dxa"/>
          </w:tcPr>
          <w:p w:rsidR="0042173F" w:rsidRPr="005B4258" w:rsidRDefault="0042173F" w:rsidP="00E76BF8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E76BF8">
        <w:trPr>
          <w:trHeight w:val="590"/>
        </w:trPr>
        <w:tc>
          <w:tcPr>
            <w:tcW w:w="3780" w:type="dxa"/>
          </w:tcPr>
          <w:p w:rsidR="0042173F" w:rsidRPr="005B4258" w:rsidRDefault="0042173F" w:rsidP="00E76BF8">
            <w:pPr>
              <w:widowControl w:val="0"/>
              <w:spacing w:before="60" w:after="60" w:line="288" w:lineRule="auto"/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Tiêu chuẩn ....</w:t>
            </w:r>
          </w:p>
        </w:tc>
        <w:tc>
          <w:tcPr>
            <w:tcW w:w="4065" w:type="dxa"/>
          </w:tcPr>
          <w:p w:rsidR="0042173F" w:rsidRPr="005B4258" w:rsidRDefault="0042173F" w:rsidP="00E76BF8">
            <w:pPr>
              <w:ind w:firstLine="700"/>
              <w:rPr>
                <w:bCs/>
                <w:color w:val="000000"/>
                <w:lang w:val="nl-NL"/>
              </w:rPr>
            </w:pPr>
          </w:p>
        </w:tc>
      </w:tr>
      <w:tr w:rsidR="0042173F" w:rsidRPr="005B4258" w:rsidTr="00E76BF8">
        <w:trPr>
          <w:trHeight w:val="590"/>
        </w:trPr>
        <w:tc>
          <w:tcPr>
            <w:tcW w:w="7845" w:type="dxa"/>
            <w:gridSpan w:val="2"/>
          </w:tcPr>
          <w:p w:rsidR="0042173F" w:rsidRPr="005B4258" w:rsidRDefault="0042173F" w:rsidP="00E76BF8">
            <w:pPr>
              <w:ind w:firstLine="700"/>
              <w:rPr>
                <w:bCs/>
                <w:color w:val="000000"/>
                <w:lang w:val="nl-NL"/>
              </w:rPr>
            </w:pPr>
            <w:r w:rsidRPr="005B4258">
              <w:rPr>
                <w:bCs/>
                <w:color w:val="000000"/>
                <w:lang w:val="nl-NL"/>
              </w:rPr>
              <w:t>Tổng số điểm tiêu chí  của trường tự đánh giá  : ( Ví dụ 14 điểm)</w:t>
            </w:r>
          </w:p>
        </w:tc>
      </w:tr>
    </w:tbl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2. Đánh giá chung cho cả tiêu chí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a. Điểm mạnh:................................................................................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>b. Điểm yếu: ..................................................................................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rPr>
          <w:bCs/>
          <w:color w:val="000000"/>
          <w:spacing w:val="-6"/>
          <w:lang w:val="nl-NL"/>
        </w:rPr>
      </w:pPr>
      <w:r w:rsidRPr="005B4258">
        <w:rPr>
          <w:bCs/>
          <w:color w:val="000000"/>
          <w:spacing w:val="-6"/>
          <w:lang w:val="nl-NL"/>
        </w:rPr>
        <w:t>c. Kế hoạch hành động (vấn đề cần cải tiến và biện pháp khắc phục điểm yếu)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Người báo cáo </w:t>
      </w:r>
    </w:p>
    <w:p w:rsidR="0042173F" w:rsidRPr="005B4258" w:rsidRDefault="0042173F" w:rsidP="0042173F">
      <w:pPr>
        <w:widowControl w:val="0"/>
        <w:spacing w:before="60" w:after="60" w:line="288" w:lineRule="auto"/>
        <w:ind w:firstLine="700"/>
        <w:jc w:val="center"/>
        <w:rPr>
          <w:bCs/>
          <w:color w:val="000000"/>
          <w:lang w:val="nl-NL"/>
        </w:rPr>
      </w:pPr>
      <w:r w:rsidRPr="005B4258">
        <w:rPr>
          <w:bCs/>
          <w:color w:val="000000"/>
          <w:lang w:val="nl-NL"/>
        </w:rPr>
        <w:t xml:space="preserve">                                                            (</w:t>
      </w:r>
      <w:r w:rsidRPr="005B4258">
        <w:rPr>
          <w:bCs/>
          <w:i/>
          <w:color w:val="000000"/>
          <w:lang w:val="nl-NL"/>
        </w:rPr>
        <w:t>ghi rõ họ tên</w:t>
      </w:r>
      <w:r w:rsidRPr="005B4258">
        <w:rPr>
          <w:bCs/>
          <w:color w:val="000000"/>
          <w:lang w:val="nl-NL"/>
        </w:rPr>
        <w:t xml:space="preserve">) </w:t>
      </w:r>
    </w:p>
    <w:p w:rsidR="0042173F" w:rsidRPr="005B4258" w:rsidRDefault="0042173F" w:rsidP="0042173F">
      <w:pPr>
        <w:rPr>
          <w:color w:val="000000"/>
          <w:lang w:val="nl-NL"/>
        </w:rPr>
      </w:pPr>
    </w:p>
    <w:p w:rsidR="00E76BF8" w:rsidRPr="0042173F" w:rsidRDefault="00E76BF8"/>
    <w:sectPr w:rsidR="00E76BF8" w:rsidRPr="0042173F" w:rsidSect="000D733B">
      <w:type w:val="continuous"/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Arial"/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73F"/>
    <w:rsid w:val="000D733B"/>
    <w:rsid w:val="00137CB1"/>
    <w:rsid w:val="002A15AA"/>
    <w:rsid w:val="003B6DB3"/>
    <w:rsid w:val="003F3130"/>
    <w:rsid w:val="0042173F"/>
    <w:rsid w:val="004A4FE8"/>
    <w:rsid w:val="004E64B1"/>
    <w:rsid w:val="00500AD3"/>
    <w:rsid w:val="00512A8C"/>
    <w:rsid w:val="005703AE"/>
    <w:rsid w:val="006A7208"/>
    <w:rsid w:val="00814C55"/>
    <w:rsid w:val="0098641E"/>
    <w:rsid w:val="00A039FE"/>
    <w:rsid w:val="00C83742"/>
    <w:rsid w:val="00D21B7E"/>
    <w:rsid w:val="00DD661D"/>
    <w:rsid w:val="00E52EE5"/>
    <w:rsid w:val="00E53878"/>
    <w:rsid w:val="00E76BF8"/>
    <w:rsid w:val="00F63F4E"/>
    <w:rsid w:val="00F75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FF9C82C-2687-4195-BC58-7160D356D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before="60" w:after="6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173F"/>
    <w:pPr>
      <w:spacing w:before="0" w:after="0"/>
      <w:jc w:val="left"/>
    </w:pPr>
    <w:rPr>
      <w:rFonts w:eastAsia="Times New Roman" w:cs="Times New Roman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3</Pages>
  <Words>394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Hà Phước Tuấn</dc:creator>
  <cp:lastModifiedBy>HAO</cp:lastModifiedBy>
  <cp:revision>8</cp:revision>
  <dcterms:created xsi:type="dcterms:W3CDTF">2017-08-22T06:38:00Z</dcterms:created>
  <dcterms:modified xsi:type="dcterms:W3CDTF">2017-09-28T10:28:00Z</dcterms:modified>
</cp:coreProperties>
</file>